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28" w:rsidRPr="00E55139" w:rsidRDefault="00E55139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E55139">
        <w:rPr>
          <w:b/>
          <w:sz w:val="36"/>
          <w:szCs w:val="36"/>
          <w:u w:val="single"/>
        </w:rPr>
        <w:t>Describing graphs</w:t>
      </w:r>
    </w:p>
    <w:tbl>
      <w:tblPr>
        <w:tblStyle w:val="TableGrid"/>
        <w:tblW w:w="15657" w:type="dxa"/>
        <w:tblLook w:val="04A0" w:firstRow="1" w:lastRow="0" w:firstColumn="1" w:lastColumn="0" w:noHBand="0" w:noVBand="1"/>
      </w:tblPr>
      <w:tblGrid>
        <w:gridCol w:w="1514"/>
        <w:gridCol w:w="3523"/>
        <w:gridCol w:w="3801"/>
        <w:gridCol w:w="3713"/>
        <w:gridCol w:w="3106"/>
      </w:tblGrid>
      <w:tr w:rsidR="00E55139" w:rsidTr="003047D5">
        <w:trPr>
          <w:trHeight w:val="560"/>
        </w:trPr>
        <w:tc>
          <w:tcPr>
            <w:tcW w:w="1388" w:type="dxa"/>
          </w:tcPr>
          <w:p w:rsidR="00E55139" w:rsidRDefault="00E55139" w:rsidP="00A84FE6"/>
        </w:tc>
        <w:tc>
          <w:tcPr>
            <w:tcW w:w="3555" w:type="dxa"/>
          </w:tcPr>
          <w:p w:rsidR="00E55139" w:rsidRPr="00E55139" w:rsidRDefault="00E55139" w:rsidP="00A84FE6">
            <w:pPr>
              <w:rPr>
                <w:b/>
                <w:sz w:val="32"/>
                <w:szCs w:val="32"/>
              </w:rPr>
            </w:pPr>
            <w:r w:rsidRPr="00E55139">
              <w:rPr>
                <w:b/>
                <w:sz w:val="32"/>
                <w:szCs w:val="32"/>
              </w:rPr>
              <w:t>Obvious</w:t>
            </w:r>
            <w:r w:rsidR="00DC07FB">
              <w:rPr>
                <w:b/>
                <w:sz w:val="32"/>
                <w:szCs w:val="32"/>
              </w:rPr>
              <w:t xml:space="preserve"> </w:t>
            </w:r>
            <w:r w:rsidR="00DC07FB" w:rsidRPr="00DC07FB">
              <w:rPr>
                <w:sz w:val="32"/>
                <w:szCs w:val="32"/>
              </w:rPr>
              <w:t>(I notice)</w:t>
            </w:r>
          </w:p>
        </w:tc>
        <w:tc>
          <w:tcPr>
            <w:tcW w:w="3839" w:type="dxa"/>
          </w:tcPr>
          <w:p w:rsidR="00E55139" w:rsidRPr="00E55139" w:rsidRDefault="00E55139" w:rsidP="00A84FE6">
            <w:pPr>
              <w:rPr>
                <w:b/>
                <w:sz w:val="32"/>
                <w:szCs w:val="32"/>
              </w:rPr>
            </w:pPr>
            <w:r w:rsidRPr="00E55139">
              <w:rPr>
                <w:b/>
                <w:sz w:val="32"/>
                <w:szCs w:val="32"/>
              </w:rPr>
              <w:t>Specify</w:t>
            </w:r>
            <w:r w:rsidR="00DC07FB">
              <w:rPr>
                <w:b/>
                <w:sz w:val="32"/>
                <w:szCs w:val="32"/>
              </w:rPr>
              <w:t xml:space="preserve"> </w:t>
            </w:r>
            <w:r w:rsidR="00DC07FB" w:rsidRPr="00DC07FB">
              <w:rPr>
                <w:sz w:val="32"/>
                <w:szCs w:val="32"/>
              </w:rPr>
              <w:t>(maths terms)</w:t>
            </w:r>
          </w:p>
        </w:tc>
        <w:tc>
          <w:tcPr>
            <w:tcW w:w="3744" w:type="dxa"/>
          </w:tcPr>
          <w:p w:rsidR="00E55139" w:rsidRPr="00E55139" w:rsidRDefault="00E55139" w:rsidP="00A84FE6">
            <w:pPr>
              <w:rPr>
                <w:b/>
                <w:sz w:val="32"/>
                <w:szCs w:val="32"/>
              </w:rPr>
            </w:pPr>
            <w:r w:rsidRPr="00E55139">
              <w:rPr>
                <w:b/>
                <w:sz w:val="32"/>
                <w:szCs w:val="32"/>
              </w:rPr>
              <w:t>Evidence</w:t>
            </w:r>
            <w:r w:rsidR="00DC07FB">
              <w:rPr>
                <w:b/>
                <w:sz w:val="32"/>
                <w:szCs w:val="32"/>
              </w:rPr>
              <w:t xml:space="preserve"> </w:t>
            </w:r>
            <w:r w:rsidR="00DC07FB" w:rsidRPr="00DC07FB">
              <w:rPr>
                <w:sz w:val="32"/>
                <w:szCs w:val="32"/>
              </w:rPr>
              <w:t>(numbers)</w:t>
            </w:r>
          </w:p>
        </w:tc>
        <w:tc>
          <w:tcPr>
            <w:tcW w:w="3131" w:type="dxa"/>
          </w:tcPr>
          <w:p w:rsidR="00E55139" w:rsidRPr="00E55139" w:rsidRDefault="00E55139" w:rsidP="00A84FE6">
            <w:pPr>
              <w:rPr>
                <w:b/>
                <w:sz w:val="32"/>
                <w:szCs w:val="32"/>
              </w:rPr>
            </w:pPr>
            <w:r w:rsidRPr="00E55139">
              <w:rPr>
                <w:b/>
                <w:sz w:val="32"/>
                <w:szCs w:val="32"/>
              </w:rPr>
              <w:t>Meaning</w:t>
            </w:r>
            <w:r w:rsidR="00DC07FB">
              <w:rPr>
                <w:b/>
                <w:sz w:val="32"/>
                <w:szCs w:val="32"/>
              </w:rPr>
              <w:t xml:space="preserve"> </w:t>
            </w:r>
            <w:r w:rsidR="00DC07FB" w:rsidRPr="00DC07FB">
              <w:rPr>
                <w:sz w:val="32"/>
                <w:szCs w:val="32"/>
              </w:rPr>
              <w:t>(context)</w:t>
            </w:r>
          </w:p>
        </w:tc>
      </w:tr>
      <w:tr w:rsidR="00E55139" w:rsidTr="003047D5">
        <w:trPr>
          <w:trHeight w:val="1701"/>
        </w:trPr>
        <w:tc>
          <w:tcPr>
            <w:tcW w:w="1388" w:type="dxa"/>
          </w:tcPr>
          <w:p w:rsidR="00E55139" w:rsidRDefault="00E55139" w:rsidP="00A84FE6">
            <w:pPr>
              <w:rPr>
                <w:b/>
                <w:sz w:val="32"/>
                <w:szCs w:val="32"/>
              </w:rPr>
            </w:pPr>
            <w:r w:rsidRPr="00E55139">
              <w:rPr>
                <w:b/>
                <w:sz w:val="32"/>
                <w:szCs w:val="32"/>
              </w:rPr>
              <w:t>Shift</w:t>
            </w:r>
          </w:p>
          <w:p w:rsidR="00DC07FB" w:rsidRPr="00DC07FB" w:rsidRDefault="00DC07FB" w:rsidP="00A84FE6">
            <w:pPr>
              <w:rPr>
                <w:sz w:val="32"/>
                <w:szCs w:val="32"/>
              </w:rPr>
            </w:pPr>
            <w:r w:rsidRPr="00DC07FB">
              <w:rPr>
                <w:sz w:val="32"/>
                <w:szCs w:val="32"/>
              </w:rPr>
              <w:t>(medians)</w:t>
            </w:r>
          </w:p>
        </w:tc>
        <w:tc>
          <w:tcPr>
            <w:tcW w:w="3555" w:type="dxa"/>
          </w:tcPr>
          <w:p w:rsidR="00E55139" w:rsidRDefault="00E55139" w:rsidP="00A84FE6"/>
        </w:tc>
        <w:tc>
          <w:tcPr>
            <w:tcW w:w="3839" w:type="dxa"/>
          </w:tcPr>
          <w:p w:rsidR="00E55139" w:rsidRDefault="00E55139" w:rsidP="00A84FE6"/>
        </w:tc>
        <w:tc>
          <w:tcPr>
            <w:tcW w:w="3744" w:type="dxa"/>
          </w:tcPr>
          <w:p w:rsidR="00E55139" w:rsidRDefault="00E55139" w:rsidP="00A84FE6"/>
        </w:tc>
        <w:tc>
          <w:tcPr>
            <w:tcW w:w="3131" w:type="dxa"/>
          </w:tcPr>
          <w:p w:rsidR="00E55139" w:rsidRDefault="00E55139" w:rsidP="00A84FE6"/>
        </w:tc>
      </w:tr>
      <w:tr w:rsidR="00E55139" w:rsidTr="003047D5">
        <w:trPr>
          <w:trHeight w:val="1684"/>
        </w:trPr>
        <w:tc>
          <w:tcPr>
            <w:tcW w:w="1388" w:type="dxa"/>
          </w:tcPr>
          <w:p w:rsidR="00E55139" w:rsidRDefault="00E55139" w:rsidP="00A84FE6">
            <w:pPr>
              <w:rPr>
                <w:b/>
                <w:sz w:val="32"/>
                <w:szCs w:val="32"/>
              </w:rPr>
            </w:pPr>
            <w:r w:rsidRPr="00E55139">
              <w:rPr>
                <w:b/>
                <w:sz w:val="32"/>
                <w:szCs w:val="32"/>
              </w:rPr>
              <w:t>Overlap</w:t>
            </w:r>
          </w:p>
          <w:p w:rsidR="00DC07FB" w:rsidRPr="00DC07FB" w:rsidRDefault="00DC07FB" w:rsidP="00A84FE6">
            <w:pPr>
              <w:rPr>
                <w:sz w:val="32"/>
                <w:szCs w:val="32"/>
              </w:rPr>
            </w:pPr>
            <w:r w:rsidRPr="00DC07FB">
              <w:rPr>
                <w:sz w:val="32"/>
                <w:szCs w:val="32"/>
              </w:rPr>
              <w:t>(middle 50% or box)</w:t>
            </w:r>
          </w:p>
        </w:tc>
        <w:tc>
          <w:tcPr>
            <w:tcW w:w="3555" w:type="dxa"/>
          </w:tcPr>
          <w:p w:rsidR="00E55139" w:rsidRDefault="00E55139" w:rsidP="00A84FE6"/>
        </w:tc>
        <w:tc>
          <w:tcPr>
            <w:tcW w:w="3839" w:type="dxa"/>
          </w:tcPr>
          <w:p w:rsidR="00E55139" w:rsidRDefault="00E55139" w:rsidP="00A84FE6"/>
        </w:tc>
        <w:tc>
          <w:tcPr>
            <w:tcW w:w="3744" w:type="dxa"/>
          </w:tcPr>
          <w:p w:rsidR="00E55139" w:rsidRDefault="00E55139" w:rsidP="00A84FE6"/>
        </w:tc>
        <w:tc>
          <w:tcPr>
            <w:tcW w:w="3131" w:type="dxa"/>
          </w:tcPr>
          <w:p w:rsidR="00E55139" w:rsidRDefault="00E55139" w:rsidP="00A84FE6"/>
        </w:tc>
      </w:tr>
      <w:tr w:rsidR="00E55139" w:rsidTr="003047D5">
        <w:trPr>
          <w:trHeight w:val="1835"/>
        </w:trPr>
        <w:tc>
          <w:tcPr>
            <w:tcW w:w="1388" w:type="dxa"/>
          </w:tcPr>
          <w:p w:rsidR="00E55139" w:rsidRDefault="00E55139" w:rsidP="00A84FE6">
            <w:pPr>
              <w:rPr>
                <w:b/>
                <w:sz w:val="32"/>
                <w:szCs w:val="32"/>
              </w:rPr>
            </w:pPr>
            <w:r w:rsidRPr="00E55139">
              <w:rPr>
                <w:b/>
                <w:sz w:val="32"/>
                <w:szCs w:val="32"/>
              </w:rPr>
              <w:t>Shape</w:t>
            </w:r>
          </w:p>
          <w:p w:rsidR="00DC07FB" w:rsidRPr="00DC07FB" w:rsidRDefault="00DC07FB" w:rsidP="00A84FE6">
            <w:pPr>
              <w:rPr>
                <w:sz w:val="32"/>
                <w:szCs w:val="32"/>
              </w:rPr>
            </w:pPr>
            <w:r w:rsidRPr="00DC07FB">
              <w:rPr>
                <w:sz w:val="32"/>
                <w:szCs w:val="32"/>
              </w:rPr>
              <w:t>(dot plot)</w:t>
            </w:r>
          </w:p>
        </w:tc>
        <w:tc>
          <w:tcPr>
            <w:tcW w:w="3555" w:type="dxa"/>
          </w:tcPr>
          <w:p w:rsidR="00E55139" w:rsidRDefault="00E55139" w:rsidP="00A84FE6"/>
        </w:tc>
        <w:tc>
          <w:tcPr>
            <w:tcW w:w="3839" w:type="dxa"/>
          </w:tcPr>
          <w:p w:rsidR="00E55139" w:rsidRDefault="00E55139" w:rsidP="00A84FE6"/>
        </w:tc>
        <w:tc>
          <w:tcPr>
            <w:tcW w:w="3744" w:type="dxa"/>
          </w:tcPr>
          <w:p w:rsidR="00E55139" w:rsidRDefault="00E55139" w:rsidP="00A84FE6"/>
        </w:tc>
        <w:tc>
          <w:tcPr>
            <w:tcW w:w="3131" w:type="dxa"/>
          </w:tcPr>
          <w:p w:rsidR="00E55139" w:rsidRDefault="00E55139" w:rsidP="00A84FE6"/>
        </w:tc>
      </w:tr>
      <w:tr w:rsidR="00E55139" w:rsidTr="003047D5">
        <w:trPr>
          <w:trHeight w:val="1961"/>
        </w:trPr>
        <w:tc>
          <w:tcPr>
            <w:tcW w:w="1388" w:type="dxa"/>
          </w:tcPr>
          <w:p w:rsidR="00E55139" w:rsidRDefault="00E55139" w:rsidP="00A84FE6">
            <w:pPr>
              <w:rPr>
                <w:b/>
                <w:sz w:val="32"/>
                <w:szCs w:val="32"/>
              </w:rPr>
            </w:pPr>
            <w:r w:rsidRPr="00E55139">
              <w:rPr>
                <w:b/>
                <w:sz w:val="32"/>
                <w:szCs w:val="32"/>
              </w:rPr>
              <w:t>Spread</w:t>
            </w:r>
          </w:p>
          <w:p w:rsidR="00DC07FB" w:rsidRPr="00DC07FB" w:rsidRDefault="00DC07FB" w:rsidP="00A84FE6">
            <w:pPr>
              <w:rPr>
                <w:sz w:val="32"/>
                <w:szCs w:val="32"/>
              </w:rPr>
            </w:pPr>
            <w:r w:rsidRPr="00DC07FB">
              <w:rPr>
                <w:sz w:val="32"/>
                <w:szCs w:val="32"/>
              </w:rPr>
              <w:t>(middle 50% or box)</w:t>
            </w:r>
          </w:p>
        </w:tc>
        <w:tc>
          <w:tcPr>
            <w:tcW w:w="3555" w:type="dxa"/>
          </w:tcPr>
          <w:p w:rsidR="00E55139" w:rsidRDefault="00E55139" w:rsidP="00A84FE6"/>
        </w:tc>
        <w:tc>
          <w:tcPr>
            <w:tcW w:w="3839" w:type="dxa"/>
          </w:tcPr>
          <w:p w:rsidR="00E55139" w:rsidRDefault="00E55139" w:rsidP="00A84FE6"/>
        </w:tc>
        <w:tc>
          <w:tcPr>
            <w:tcW w:w="3744" w:type="dxa"/>
          </w:tcPr>
          <w:p w:rsidR="00E55139" w:rsidRDefault="00E55139" w:rsidP="00A84FE6"/>
        </w:tc>
        <w:tc>
          <w:tcPr>
            <w:tcW w:w="3131" w:type="dxa"/>
          </w:tcPr>
          <w:p w:rsidR="00E55139" w:rsidRDefault="00E55139" w:rsidP="00A84FE6"/>
        </w:tc>
      </w:tr>
      <w:tr w:rsidR="00E55139" w:rsidTr="003047D5">
        <w:trPr>
          <w:trHeight w:val="1833"/>
        </w:trPr>
        <w:tc>
          <w:tcPr>
            <w:tcW w:w="1388" w:type="dxa"/>
          </w:tcPr>
          <w:p w:rsidR="00E55139" w:rsidRPr="00E55139" w:rsidRDefault="00E55139" w:rsidP="00A84FE6">
            <w:pPr>
              <w:rPr>
                <w:b/>
                <w:sz w:val="32"/>
                <w:szCs w:val="32"/>
              </w:rPr>
            </w:pPr>
            <w:r w:rsidRPr="00E55139">
              <w:rPr>
                <w:b/>
                <w:sz w:val="32"/>
                <w:szCs w:val="32"/>
              </w:rPr>
              <w:t>Special features</w:t>
            </w:r>
          </w:p>
        </w:tc>
        <w:tc>
          <w:tcPr>
            <w:tcW w:w="3555" w:type="dxa"/>
          </w:tcPr>
          <w:p w:rsidR="00E55139" w:rsidRDefault="00E55139" w:rsidP="00A84FE6"/>
        </w:tc>
        <w:tc>
          <w:tcPr>
            <w:tcW w:w="3839" w:type="dxa"/>
          </w:tcPr>
          <w:p w:rsidR="00E55139" w:rsidRDefault="00E55139" w:rsidP="00A84FE6"/>
        </w:tc>
        <w:tc>
          <w:tcPr>
            <w:tcW w:w="3744" w:type="dxa"/>
          </w:tcPr>
          <w:p w:rsidR="00E55139" w:rsidRDefault="00E55139" w:rsidP="00A84FE6"/>
        </w:tc>
        <w:tc>
          <w:tcPr>
            <w:tcW w:w="3131" w:type="dxa"/>
          </w:tcPr>
          <w:p w:rsidR="00E55139" w:rsidRDefault="00E55139" w:rsidP="00A84FE6"/>
        </w:tc>
      </w:tr>
    </w:tbl>
    <w:p w:rsidR="00E55139" w:rsidRDefault="00E55139" w:rsidP="00DC07FB"/>
    <w:sectPr w:rsidR="00E55139" w:rsidSect="00E55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39"/>
    <w:rsid w:val="0000168E"/>
    <w:rsid w:val="003047D5"/>
    <w:rsid w:val="00770C32"/>
    <w:rsid w:val="00DC07FB"/>
    <w:rsid w:val="00E55139"/>
    <w:rsid w:val="00F4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D97EF87-7778-4F58-84D9-36758816A13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Scrivener</dc:creator>
  <cp:lastModifiedBy>Jane Atkinson</cp:lastModifiedBy>
  <cp:revision>2</cp:revision>
  <dcterms:created xsi:type="dcterms:W3CDTF">2014-06-19T23:30:00Z</dcterms:created>
  <dcterms:modified xsi:type="dcterms:W3CDTF">2014-06-19T23:30:00Z</dcterms:modified>
</cp:coreProperties>
</file>