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440"/>
      </w:tblGrid>
      <w:tr w:rsidR="00A102FB" w:rsidRPr="005E3A15" w:rsidTr="00A803EA">
        <w:trPr>
          <w:trHeight w:val="752"/>
        </w:trPr>
        <w:tc>
          <w:tcPr>
            <w:tcW w:w="5400" w:type="dxa"/>
          </w:tcPr>
          <w:p w:rsidR="00A102FB" w:rsidRPr="005E3A15" w:rsidRDefault="00A102FB" w:rsidP="00A803EA">
            <w:pPr>
              <w:pStyle w:val="Heading3"/>
              <w:jc w:val="left"/>
              <w:rPr>
                <w:rFonts w:ascii="Times New Roman" w:hAnsi="Times New Roman"/>
              </w:rPr>
            </w:pPr>
          </w:p>
          <w:p w:rsidR="00A102FB" w:rsidRPr="005E3A15" w:rsidRDefault="00A102FB" w:rsidP="00A803EA">
            <w:pPr>
              <w:rPr>
                <w:b/>
              </w:rPr>
            </w:pPr>
            <w:r w:rsidRPr="005E3A15">
              <w:rPr>
                <w:b/>
              </w:rPr>
              <w:t>NAME:</w:t>
            </w:r>
          </w:p>
        </w:tc>
        <w:tc>
          <w:tcPr>
            <w:tcW w:w="4440" w:type="dxa"/>
          </w:tcPr>
          <w:p w:rsidR="00A102FB" w:rsidRPr="005E3A15" w:rsidRDefault="00A102FB" w:rsidP="00A803EA">
            <w:pPr>
              <w:pStyle w:val="Heading3"/>
              <w:rPr>
                <w:rFonts w:ascii="Times New Roman" w:hAnsi="Times New Roman"/>
              </w:rPr>
            </w:pPr>
          </w:p>
          <w:p w:rsidR="00A102FB" w:rsidRPr="005E3A15" w:rsidRDefault="00A102FB" w:rsidP="00A803EA">
            <w:pPr>
              <w:rPr>
                <w:b/>
              </w:rPr>
            </w:pPr>
            <w:r w:rsidRPr="005E3A15">
              <w:rPr>
                <w:b/>
              </w:rPr>
              <w:t>TEACHER:</w:t>
            </w:r>
          </w:p>
        </w:tc>
      </w:tr>
    </w:tbl>
    <w:p w:rsidR="00A102FB" w:rsidRDefault="00A102FB" w:rsidP="00A102FB">
      <w:pPr>
        <w:jc w:val="center"/>
        <w:rPr>
          <w:color w:val="000000"/>
        </w:rPr>
      </w:pPr>
    </w:p>
    <w:p w:rsidR="00A102FB" w:rsidRDefault="00A102FB" w:rsidP="00A102FB">
      <w:pPr>
        <w:jc w:val="center"/>
        <w:rPr>
          <w:color w:val="000000"/>
        </w:rPr>
      </w:pPr>
      <w:r>
        <w:rPr>
          <w:b/>
          <w:noProof/>
          <w:color w:val="000000"/>
          <w:lang w:val="en-NZ" w:eastAsia="en-NZ"/>
        </w:rPr>
        <w:drawing>
          <wp:inline distT="0" distB="0" distL="0" distR="0" wp14:anchorId="348369FF" wp14:editId="3086243E">
            <wp:extent cx="309562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na math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2FB" w:rsidRPr="00A102FB" w:rsidRDefault="00A102FB" w:rsidP="00A102FB">
      <w:pPr>
        <w:jc w:val="center"/>
        <w:rPr>
          <w:rFonts w:ascii="Copperplate Gothic Bold" w:hAnsi="Copperplate Gothic Bold"/>
          <w:b/>
          <w:color w:val="000000"/>
          <w:sz w:val="36"/>
          <w:szCs w:val="36"/>
        </w:rPr>
      </w:pPr>
      <w:r w:rsidRPr="00A102FB">
        <w:rPr>
          <w:rFonts w:ascii="Copperplate Gothic Bold" w:hAnsi="Copperplate Gothic Bold"/>
          <w:b/>
          <w:color w:val="000000"/>
          <w:sz w:val="36"/>
          <w:szCs w:val="36"/>
        </w:rPr>
        <w:t>YEAR 10 MATHEMATICS</w:t>
      </w:r>
    </w:p>
    <w:p w:rsidR="00A102FB" w:rsidRPr="00A102FB" w:rsidRDefault="00A102FB" w:rsidP="00A102FB">
      <w:pPr>
        <w:pStyle w:val="Heading2"/>
        <w:ind w:left="120"/>
        <w:jc w:val="center"/>
        <w:rPr>
          <w:rFonts w:ascii="Copperplate Gothic Bold" w:hAnsi="Copperplate Gothic Bold"/>
          <w:sz w:val="36"/>
          <w:szCs w:val="36"/>
        </w:rPr>
      </w:pPr>
      <w:r w:rsidRPr="00A102FB">
        <w:rPr>
          <w:rFonts w:ascii="Copperplate Gothic Bold" w:hAnsi="Copperplate Gothic Bold"/>
          <w:sz w:val="36"/>
          <w:szCs w:val="36"/>
        </w:rPr>
        <w:t>2014 END OF YEAR EXAM</w:t>
      </w:r>
    </w:p>
    <w:p w:rsidR="00A102FB" w:rsidRPr="00A102FB" w:rsidRDefault="00A102FB" w:rsidP="00A102FB">
      <w:pPr>
        <w:rPr>
          <w:lang w:val="en-GB"/>
        </w:rPr>
      </w:pPr>
    </w:p>
    <w:p w:rsidR="00A102FB" w:rsidRPr="00A102FB" w:rsidRDefault="00A102FB" w:rsidP="00A102FB">
      <w:pPr>
        <w:pStyle w:val="Heading2"/>
        <w:ind w:left="120"/>
        <w:jc w:val="center"/>
        <w:rPr>
          <w:rFonts w:ascii="Copperplate Gothic Bold" w:hAnsi="Copperplate Gothic Bold"/>
          <w:sz w:val="36"/>
        </w:rPr>
      </w:pPr>
      <w:r w:rsidRPr="00A102FB">
        <w:rPr>
          <w:rFonts w:ascii="Copperplate Gothic Bold" w:hAnsi="Copperplate Gothic Bold"/>
          <w:sz w:val="36"/>
        </w:rPr>
        <w:t>Algebra</w:t>
      </w:r>
    </w:p>
    <w:p w:rsidR="00A102FB" w:rsidRPr="005E3A15" w:rsidRDefault="00A102FB" w:rsidP="00A102FB">
      <w:pPr>
        <w:rPr>
          <w:lang w:val="en-GB"/>
        </w:rPr>
      </w:pPr>
    </w:p>
    <w:p w:rsidR="00A102FB" w:rsidRPr="005E3A15" w:rsidRDefault="00A102FB" w:rsidP="00A102FB">
      <w:pPr>
        <w:rPr>
          <w:color w:val="000000"/>
        </w:rPr>
      </w:pPr>
    </w:p>
    <w:p w:rsidR="00A102FB" w:rsidRPr="005E3A15" w:rsidRDefault="00A102FB" w:rsidP="00A102FB">
      <w:pPr>
        <w:spacing w:line="360" w:lineRule="auto"/>
        <w:jc w:val="center"/>
        <w:rPr>
          <w:b/>
          <w:color w:val="000000"/>
        </w:rPr>
      </w:pPr>
      <w:r w:rsidRPr="005E3A15">
        <w:rPr>
          <w:b/>
          <w:color w:val="000000"/>
        </w:rPr>
        <w:t>Answer ALL questions in the spaces provided in this booklet.           Show ALL working.</w:t>
      </w:r>
    </w:p>
    <w:p w:rsidR="00A102FB" w:rsidRPr="005E3A15" w:rsidRDefault="00A102FB" w:rsidP="00A102FB">
      <w:pPr>
        <w:rPr>
          <w:b/>
          <w:color w:val="00000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0"/>
      </w:tblGrid>
      <w:tr w:rsidR="00A102FB" w:rsidRPr="005E3A15" w:rsidTr="00A803EA">
        <w:trPr>
          <w:trHeight w:val="560"/>
        </w:trPr>
        <w:tc>
          <w:tcPr>
            <w:tcW w:w="9680" w:type="dxa"/>
            <w:shd w:val="clear" w:color="auto" w:fill="C0C0C0"/>
            <w:vAlign w:val="center"/>
          </w:tcPr>
          <w:p w:rsidR="00A102FB" w:rsidRPr="005E3A15" w:rsidRDefault="00A102FB" w:rsidP="00A803EA">
            <w:pPr>
              <w:rPr>
                <w:b/>
              </w:rPr>
            </w:pPr>
            <w:r w:rsidRPr="005E3A15">
              <w:rPr>
                <w:b/>
              </w:rPr>
              <w:t>For Assessor’s use only</w:t>
            </w:r>
          </w:p>
        </w:tc>
      </w:tr>
      <w:tr w:rsidR="00A102FB" w:rsidRPr="005E3A15" w:rsidTr="00A803EA">
        <w:trPr>
          <w:trHeight w:val="1295"/>
        </w:trPr>
        <w:tc>
          <w:tcPr>
            <w:tcW w:w="9680" w:type="dxa"/>
            <w:shd w:val="clear" w:color="auto" w:fill="C0C0C0"/>
            <w:vAlign w:val="center"/>
          </w:tcPr>
          <w:p w:rsidR="00A102FB" w:rsidRPr="005E3A15" w:rsidRDefault="00A102FB" w:rsidP="00A803EA">
            <w:pPr>
              <w:jc w:val="center"/>
              <w:rPr>
                <w:b/>
              </w:rPr>
            </w:pPr>
            <w:r w:rsidRPr="005E3A15">
              <w:rPr>
                <w:b/>
              </w:rPr>
              <w:t>Curriculum Level</w:t>
            </w:r>
          </w:p>
          <w:p w:rsidR="00A102FB" w:rsidRPr="005E3A15" w:rsidRDefault="00A102FB" w:rsidP="00A803EA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C5191A" wp14:editId="1C60CFDE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112395</wp:posOffset>
                      </wp:positionV>
                      <wp:extent cx="367665" cy="346710"/>
                      <wp:effectExtent l="12700" t="7620" r="10160" b="7620"/>
                      <wp:wrapNone/>
                      <wp:docPr id="2051" name="Rectangle 2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46" o:spid="_x0000_s1026" style="position:absolute;margin-left:219.25pt;margin-top:8.85pt;width:28.9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"/>
                  </w:pict>
                </mc:Fallback>
              </mc:AlternateContent>
            </w:r>
          </w:p>
          <w:p w:rsidR="00A102FB" w:rsidRPr="005E3A15" w:rsidRDefault="00A102FB" w:rsidP="00A803EA">
            <w:pPr>
              <w:pStyle w:val="Header"/>
              <w:rPr>
                <w:rFonts w:ascii="Times New Roman" w:hAnsi="Times New Roman"/>
                <w:b/>
              </w:rPr>
            </w:pPr>
          </w:p>
        </w:tc>
      </w:tr>
    </w:tbl>
    <w:p w:rsidR="00A102FB" w:rsidRPr="005E3A15" w:rsidRDefault="00A102FB" w:rsidP="00A102FB"/>
    <w:p w:rsidR="00A102FB" w:rsidRPr="005E3A15" w:rsidRDefault="00A102FB" w:rsidP="00A102FB">
      <w:pPr>
        <w:sectPr w:rsidR="00A102FB" w:rsidRPr="005E3A15">
          <w:pgSz w:w="11906" w:h="16838"/>
          <w:pgMar w:top="851" w:right="851" w:bottom="851" w:left="851" w:header="851" w:footer="851" w:gutter="0"/>
          <w:cols w:space="708"/>
          <w:docGrid w:linePitch="360"/>
        </w:sectPr>
      </w:pPr>
      <w:r w:rsidRPr="005E3A15">
        <w:t>==========================================================================</w:t>
      </w:r>
    </w:p>
    <w:p w:rsidR="00A102FB" w:rsidRPr="005E3A15" w:rsidRDefault="00A102FB" w:rsidP="00A102FB">
      <w:pPr>
        <w:rPr>
          <w:b/>
          <w:sz w:val="32"/>
          <w:szCs w:val="32"/>
        </w:rPr>
      </w:pPr>
      <w:r w:rsidRPr="005E3A15">
        <w:rPr>
          <w:b/>
          <w:sz w:val="32"/>
          <w:szCs w:val="32"/>
        </w:rPr>
        <w:lastRenderedPageBreak/>
        <w:t>SKILLS QUESTIONS</w:t>
      </w:r>
    </w:p>
    <w:p w:rsidR="00A102FB" w:rsidRPr="00FE2C43" w:rsidRDefault="00A102FB" w:rsidP="00A102FB">
      <w:pPr>
        <w:rPr>
          <w:i/>
        </w:rPr>
      </w:pPr>
      <w:r w:rsidRPr="00FE2C43">
        <w:rPr>
          <w:i/>
        </w:rPr>
        <w:t>The NCEA assessment for this topic is an examination, so no extra “NCEA Style” section is included.</w:t>
      </w:r>
    </w:p>
    <w:p w:rsidR="00A102FB" w:rsidRPr="00FE2C43" w:rsidRDefault="00A102FB" w:rsidP="00A102FB">
      <w:pPr>
        <w:rPr>
          <w:b/>
        </w:rPr>
      </w:pPr>
    </w:p>
    <w:p w:rsidR="00A102FB" w:rsidRPr="005E3A15" w:rsidRDefault="00A102FB" w:rsidP="00A102FB">
      <w:r w:rsidRPr="005E3A15">
        <w:rPr>
          <w:b/>
        </w:rPr>
        <w:t>QUESTION ONE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first two sets of scales are balanced.  The third set of scales needs objects added to the right-hand side.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n-NZ" w:eastAsia="en-NZ"/>
        </w:rPr>
        <w:drawing>
          <wp:inline distT="0" distB="0" distL="0" distR="0" wp14:anchorId="49218A94" wp14:editId="26CE367F">
            <wp:extent cx="2895600" cy="866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n-NZ" w:eastAsia="en-NZ"/>
        </w:rPr>
        <w:drawing>
          <wp:inline distT="0" distB="0" distL="0" distR="0" wp14:anchorId="2B5ECBC5" wp14:editId="6EBC0680">
            <wp:extent cx="2847975" cy="1038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n-NZ" w:eastAsia="en-NZ"/>
        </w:rPr>
        <w:drawing>
          <wp:inline distT="0" distB="0" distL="0" distR="0" wp14:anchorId="77D5417B" wp14:editId="4B3E02D2">
            <wp:extent cx="2847975" cy="1104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</w:pPr>
      <w:r>
        <w:rPr>
          <w:rFonts w:ascii="Times New Roman" w:hAnsi="Times New Roman"/>
        </w:rPr>
        <w:lastRenderedPageBreak/>
        <w:t>In the boxes below, give two different e</w:t>
      </w:r>
      <w:r w:rsidRPr="00906D12">
        <w:rPr>
          <w:rFonts w:ascii="Times New Roman" w:hAnsi="Times New Roman"/>
        </w:rPr>
        <w:t>xa</w:t>
      </w:r>
      <w:r w:rsidRPr="00906D12">
        <w:t>mples</w:t>
      </w:r>
      <w:r>
        <w:t xml:space="preserve"> of what could be placed on the right hand side of the third set of scales to balance the</w:t>
      </w:r>
      <w:r w:rsidRPr="00906D12">
        <w:t>m</w:t>
      </w:r>
      <w:r>
        <w:t>.  Do not repeat the left-hand side.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</w:pPr>
      <w:r>
        <w:t>Option 1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C0A7B" wp14:editId="52AACEB9">
                <wp:simplePos x="0" y="0"/>
                <wp:positionH relativeFrom="column">
                  <wp:posOffset>48895</wp:posOffset>
                </wp:positionH>
                <wp:positionV relativeFrom="paragraph">
                  <wp:posOffset>119380</wp:posOffset>
                </wp:positionV>
                <wp:extent cx="2924175" cy="838200"/>
                <wp:effectExtent l="10795" t="5080" r="8255" b="13970"/>
                <wp:wrapNone/>
                <wp:docPr id="2050" name="Rectangle 2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4" o:spid="_x0000_s1026" style="position:absolute;margin-left:3.85pt;margin-top:9.4pt;width:230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N80JAIAAEI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"/>
            </w:pict>
          </mc:Fallback>
        </mc:AlternateConten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</w:pPr>
      <w:r>
        <w:t>Option 2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4B599" wp14:editId="60D763EE">
                <wp:simplePos x="0" y="0"/>
                <wp:positionH relativeFrom="column">
                  <wp:posOffset>48895</wp:posOffset>
                </wp:positionH>
                <wp:positionV relativeFrom="paragraph">
                  <wp:posOffset>83820</wp:posOffset>
                </wp:positionV>
                <wp:extent cx="2924175" cy="838200"/>
                <wp:effectExtent l="10795" t="7620" r="8255" b="11430"/>
                <wp:wrapNone/>
                <wp:docPr id="2049" name="Rectangle 2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5" o:spid="_x0000_s1026" style="position:absolute;margin-left:3.85pt;margin-top:6.6pt;width:230.2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tTJAIAAEI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"/>
            </w:pict>
          </mc:Fallback>
        </mc:AlternateConten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Pr="005E3A15" w:rsidRDefault="00A102FB" w:rsidP="00A102FB">
      <w:r w:rsidRPr="005E3A15">
        <w:rPr>
          <w:b/>
        </w:rPr>
        <w:t xml:space="preserve">QUESTION </w:t>
      </w:r>
      <w:r>
        <w:rPr>
          <w:b/>
        </w:rPr>
        <w:t>TWO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</w:pPr>
      <w:r>
        <w:rPr>
          <w:rFonts w:ascii="Times New Roman" w:hAnsi="Times New Roman"/>
        </w:rPr>
        <w:t>What nu</w:t>
      </w:r>
      <w:r w:rsidRPr="00906D12">
        <w:t>m</w:t>
      </w:r>
      <w:r>
        <w:t xml:space="preserve">ber is </w:t>
      </w:r>
      <w:r w:rsidRPr="00906D12">
        <w:t>m</w:t>
      </w:r>
      <w:r>
        <w:t>issing in these equations?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A7124" wp14:editId="3ED35D73">
                <wp:simplePos x="0" y="0"/>
                <wp:positionH relativeFrom="column">
                  <wp:posOffset>1115695</wp:posOffset>
                </wp:positionH>
                <wp:positionV relativeFrom="paragraph">
                  <wp:posOffset>121920</wp:posOffset>
                </wp:positionV>
                <wp:extent cx="314325" cy="266700"/>
                <wp:effectExtent l="10795" t="7620" r="8255" b="11430"/>
                <wp:wrapNone/>
                <wp:docPr id="2048" name="Rectangle 2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6" o:spid="_x0000_s1026" style="position:absolute;margin-left:87.85pt;margin-top:9.6pt;width:24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"/>
            </w:pict>
          </mc:Fallback>
        </mc:AlternateContent>
      </w:r>
    </w:p>
    <w:p w:rsidR="00A102FB" w:rsidRPr="00390CC3" w:rsidRDefault="00A102FB" w:rsidP="00A102FB">
      <w:pPr>
        <w:pStyle w:val="Header"/>
        <w:numPr>
          <w:ilvl w:val="1"/>
          <w:numId w:val="1"/>
        </w:numPr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t xml:space="preserve">14 + 8 = 31 – 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ind w:left="360"/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ind w:left="360"/>
        <w:rPr>
          <w:rFonts w:ascii="Times New Roman" w:hAnsi="Times New Roman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5B2E5" wp14:editId="24ECF9AC">
                <wp:simplePos x="0" y="0"/>
                <wp:positionH relativeFrom="column">
                  <wp:posOffset>877570</wp:posOffset>
                </wp:positionH>
                <wp:positionV relativeFrom="paragraph">
                  <wp:posOffset>137160</wp:posOffset>
                </wp:positionV>
                <wp:extent cx="314325" cy="266700"/>
                <wp:effectExtent l="10795" t="13335" r="8255" b="5715"/>
                <wp:wrapNone/>
                <wp:docPr id="63" name="Rectangle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7" o:spid="_x0000_s1026" style="position:absolute;margin-left:69.1pt;margin-top:10.8pt;width:2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"/>
            </w:pict>
          </mc:Fallback>
        </mc:AlternateContent>
      </w:r>
    </w:p>
    <w:p w:rsidR="00A102FB" w:rsidRPr="00390CC3" w:rsidRDefault="00A102FB" w:rsidP="00A102FB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Times New Roman" w:hAnsi="Times New Roman"/>
        </w:rPr>
      </w:pPr>
      <w:r>
        <w:t>36 + 32 =           + 5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</w:pPr>
    </w:p>
    <w:p w:rsidR="00A102FB" w:rsidRPr="00390CC3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390CC3">
        <w:rPr>
          <w:b/>
        </w:rPr>
        <w:lastRenderedPageBreak/>
        <w:t>QUESTION THREE</w:t>
      </w:r>
    </w:p>
    <w:p w:rsidR="00A102FB" w:rsidRPr="00390CC3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</w:pPr>
      <w:r>
        <w:rPr>
          <w:rFonts w:ascii="Times New Roman" w:hAnsi="Times New Roman"/>
        </w:rPr>
        <w:t>Here are so</w:t>
      </w:r>
      <w:r w:rsidRPr="00906D12">
        <w:t>m</w:t>
      </w:r>
      <w:r>
        <w:t>e algebraic equations.  Solve each one to find the value of</w:t>
      </w:r>
      <w:r w:rsidRPr="00D967F0">
        <w:rPr>
          <w:i/>
        </w:rPr>
        <w:t xml:space="preserve"> n</w:t>
      </w:r>
      <w:r>
        <w:t xml:space="preserve">.  Show all </w:t>
      </w:r>
      <w:proofErr w:type="gramStart"/>
      <w:r>
        <w:t>your</w:t>
      </w:r>
      <w:proofErr w:type="gramEnd"/>
      <w:r>
        <w:t xml:space="preserve"> working.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</w:pPr>
    </w:p>
    <w:p w:rsidR="00A102FB" w:rsidRDefault="00A102FB" w:rsidP="00A102FB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15 + </w:t>
      </w:r>
      <w:r w:rsidRPr="00D967F0"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 = 32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D967F0"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 + 3 = 47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D967F0"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 – 2 = 19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4(</w:t>
      </w:r>
      <w:r w:rsidRPr="00D967F0"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 + 1) = 48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D967F0"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 + 3 = 2</w:t>
      </w:r>
      <w:r w:rsidRPr="00D967F0"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 + 15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b/>
        </w:rPr>
      </w:pPr>
      <w:r w:rsidRPr="00390CC3">
        <w:rPr>
          <w:b/>
        </w:rPr>
        <w:t xml:space="preserve">QUESTION </w:t>
      </w:r>
      <w:r>
        <w:rPr>
          <w:b/>
        </w:rPr>
        <w:t>FOUR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b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</w:tabs>
      </w:pPr>
      <w:r>
        <w:t>For the proble</w:t>
      </w:r>
      <w:r w:rsidRPr="00906D12">
        <w:t>m</w:t>
      </w:r>
      <w:r>
        <w:t>s in the next colu</w:t>
      </w:r>
      <w:r w:rsidRPr="00906D12">
        <w:t>m</w:t>
      </w:r>
      <w:r>
        <w:t>n, find the solution by writing and solving an algebraic equation.  Show all of your working.</w:t>
      </w:r>
    </w:p>
    <w:p w:rsidR="00A102FB" w:rsidRDefault="00A102FB" w:rsidP="00A102F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br w:type="column"/>
      </w:r>
      <w:r>
        <w:lastRenderedPageBreak/>
        <w:t>Jill, Phil and Bill all read books at silent reading ti</w:t>
      </w:r>
      <w:r w:rsidRPr="00906D12">
        <w:t>m</w:t>
      </w:r>
      <w:r>
        <w:t xml:space="preserve">e.  Jill gets 36 pages read.  Bill reads twice as </w:t>
      </w:r>
      <w:r w:rsidRPr="00906D12">
        <w:t>m</w:t>
      </w:r>
      <w:r>
        <w:t xml:space="preserve">any pages as Phil.  The three students read 117 pages altogether.  How </w:t>
      </w:r>
      <w:r w:rsidRPr="00906D12">
        <w:t>m</w:t>
      </w:r>
      <w:r>
        <w:t>any pages did Phil read?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</w:tabs>
        <w:ind w:left="360"/>
      </w:pPr>
    </w:p>
    <w:p w:rsidR="00A102FB" w:rsidRDefault="00A102FB" w:rsidP="00A102F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A rectangle is 2 c</w:t>
      </w:r>
      <w:r w:rsidRPr="00906D12">
        <w:t>m</w:t>
      </w:r>
      <w:r>
        <w:t xml:space="preserve"> longer than it is wide.  Its peri</w:t>
      </w:r>
      <w:r w:rsidRPr="00906D12">
        <w:t>m</w:t>
      </w:r>
      <w:r>
        <w:t>eter is 32 c</w:t>
      </w:r>
      <w:r w:rsidRPr="00906D12">
        <w:t>m</w:t>
      </w:r>
      <w:r>
        <w:t>.  What are the di</w:t>
      </w:r>
      <w:r w:rsidRPr="00906D12">
        <w:t>m</w:t>
      </w:r>
      <w:r>
        <w:t>ensions of the rectangle?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</w:pPr>
    </w:p>
    <w:p w:rsidR="00A102FB" w:rsidRDefault="00A102FB" w:rsidP="00A102F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Two towns are 52 k</w:t>
      </w:r>
      <w:r w:rsidRPr="00906D12">
        <w:t>m</w:t>
      </w:r>
      <w:r>
        <w:t xml:space="preserve"> apart.  Buses travelling between the two towns leave at the sa</w:t>
      </w:r>
      <w:r w:rsidRPr="00906D12">
        <w:t>m</w:t>
      </w:r>
      <w:r>
        <w:t>e ti</w:t>
      </w:r>
      <w:r w:rsidRPr="00906D12">
        <w:t>m</w:t>
      </w:r>
      <w:r>
        <w:t>e but travel in opposite directions.  The bus fro</w:t>
      </w:r>
      <w:r w:rsidRPr="00906D12">
        <w:t>m</w:t>
      </w:r>
      <w:r>
        <w:t xml:space="preserve"> town A is travelling 80 k</w:t>
      </w:r>
      <w:r w:rsidRPr="00906D12">
        <w:t>m</w:t>
      </w:r>
      <w:r>
        <w:t>/h and the bus fro</w:t>
      </w:r>
      <w:r w:rsidRPr="00906D12">
        <w:t>m</w:t>
      </w:r>
      <w:r>
        <w:t xml:space="preserve"> town B is travelling 70 k</w:t>
      </w:r>
      <w:r w:rsidRPr="00906D12">
        <w:t>m</w:t>
      </w:r>
      <w:r>
        <w:t>/h.  How long after they leave will they pass each other?  (Re</w:t>
      </w:r>
      <w:r w:rsidRPr="00906D12">
        <w:t>m</w:t>
      </w:r>
      <w:r>
        <w:t xml:space="preserve">inder: there are 60 </w:t>
      </w:r>
      <w:r w:rsidRPr="00906D12">
        <w:t>m</w:t>
      </w:r>
      <w:r>
        <w:t>inutes in an hour!)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</w:pP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n-NZ" w:eastAsia="en-NZ"/>
        </w:rPr>
        <w:drawing>
          <wp:inline distT="0" distB="0" distL="0" distR="0" wp14:anchorId="654B9812" wp14:editId="2015C6A1">
            <wp:extent cx="3009900" cy="542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:rsidR="00A102FB" w:rsidRPr="0006721C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  <w:r w:rsidRPr="0006721C">
        <w:rPr>
          <w:rFonts w:ascii="Times New Roman" w:hAnsi="Times New Roman"/>
          <w:b/>
        </w:rPr>
        <w:lastRenderedPageBreak/>
        <w:t>QUESTION FIVE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rFonts w:ascii="Times New Roman" w:hAnsi="Times New Roman"/>
        </w:rPr>
        <w:t>In rugby, a tea</w:t>
      </w:r>
      <w:r w:rsidRPr="00DB0DC9">
        <w:rPr>
          <w:szCs w:val="24"/>
        </w:rPr>
        <w:t>m’s score</w:t>
      </w:r>
      <w:r>
        <w:rPr>
          <w:szCs w:val="24"/>
        </w:rPr>
        <w:t xml:space="preserve"> (S) is given by: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 xml:space="preserve">S = 5T + 2C + 3G 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>Where T = the nu</w:t>
      </w:r>
      <w:r w:rsidRPr="00DB0DC9">
        <w:rPr>
          <w:szCs w:val="24"/>
        </w:rPr>
        <w:t>m</w:t>
      </w:r>
      <w:r>
        <w:rPr>
          <w:szCs w:val="24"/>
        </w:rPr>
        <w:t>ber of tries, C = the nu</w:t>
      </w:r>
      <w:r w:rsidRPr="00DB0DC9">
        <w:rPr>
          <w:szCs w:val="24"/>
        </w:rPr>
        <w:t>m</w:t>
      </w:r>
      <w:r>
        <w:rPr>
          <w:szCs w:val="24"/>
        </w:rPr>
        <w:t>ber of conversions after tries and G = the nu</w:t>
      </w:r>
      <w:r w:rsidRPr="00DB0DC9">
        <w:rPr>
          <w:szCs w:val="24"/>
        </w:rPr>
        <w:t>m</w:t>
      </w:r>
      <w:r>
        <w:rPr>
          <w:szCs w:val="24"/>
        </w:rPr>
        <w:t>ber of other successful conversions (drop goals and penalties.)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A102FB" w:rsidRPr="00DB0DC9" w:rsidRDefault="00A102FB" w:rsidP="00A102FB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Times New Roman" w:hAnsi="Times New Roman"/>
          <w:b/>
        </w:rPr>
      </w:pPr>
      <w:r>
        <w:rPr>
          <w:szCs w:val="24"/>
        </w:rPr>
        <w:t>In a ga</w:t>
      </w:r>
      <w:r w:rsidRPr="00DB0DC9">
        <w:rPr>
          <w:szCs w:val="24"/>
        </w:rPr>
        <w:t>m</w:t>
      </w:r>
      <w:r>
        <w:rPr>
          <w:szCs w:val="24"/>
        </w:rPr>
        <w:t>e, a tea</w:t>
      </w:r>
      <w:r w:rsidRPr="00DB0DC9">
        <w:rPr>
          <w:szCs w:val="24"/>
        </w:rPr>
        <w:t>m</w:t>
      </w:r>
      <w:r>
        <w:rPr>
          <w:szCs w:val="24"/>
        </w:rPr>
        <w:t xml:space="preserve"> scored 4 tries, converted two of the</w:t>
      </w:r>
      <w:r w:rsidRPr="00DB0DC9">
        <w:rPr>
          <w:szCs w:val="24"/>
        </w:rPr>
        <w:t>m</w:t>
      </w:r>
      <w:r>
        <w:rPr>
          <w:szCs w:val="24"/>
        </w:rPr>
        <w:t xml:space="preserve"> and also got points fro</w:t>
      </w:r>
      <w:r w:rsidRPr="00DB0DC9">
        <w:rPr>
          <w:szCs w:val="24"/>
        </w:rPr>
        <w:t>m</w:t>
      </w:r>
      <w:r>
        <w:rPr>
          <w:szCs w:val="24"/>
        </w:rPr>
        <w:t xml:space="preserve"> 2 penalty kicks.  Calculate their score.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Pr="00DB0DC9" w:rsidRDefault="00A102FB" w:rsidP="00A102F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b/>
        </w:rPr>
      </w:pPr>
    </w:p>
    <w:p w:rsidR="00A102FB" w:rsidRPr="00DB0DC9" w:rsidRDefault="00A102FB" w:rsidP="00A102FB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Times New Roman" w:hAnsi="Times New Roman"/>
          <w:b/>
        </w:rPr>
      </w:pPr>
      <w:r>
        <w:rPr>
          <w:szCs w:val="24"/>
        </w:rPr>
        <w:t>Another tea</w:t>
      </w:r>
      <w:r w:rsidRPr="00DB0DC9">
        <w:rPr>
          <w:szCs w:val="24"/>
        </w:rPr>
        <w:t>m</w:t>
      </w:r>
      <w:r>
        <w:rPr>
          <w:szCs w:val="24"/>
        </w:rPr>
        <w:t xml:space="preserve"> scored 22 points.  They only had one successful penalty kick and no drop goals.  </w:t>
      </w:r>
    </w:p>
    <w:p w:rsidR="00A102FB" w:rsidRPr="00C84CFB" w:rsidRDefault="00A102FB" w:rsidP="00A102FB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709" w:hanging="425"/>
        <w:rPr>
          <w:rFonts w:ascii="Times New Roman" w:hAnsi="Times New Roman"/>
          <w:b/>
        </w:rPr>
      </w:pPr>
      <w:r>
        <w:rPr>
          <w:szCs w:val="24"/>
        </w:rPr>
        <w:t xml:space="preserve">If two of their tries were converted, calculate how </w:t>
      </w:r>
      <w:r w:rsidRPr="00C84CFB">
        <w:rPr>
          <w:szCs w:val="24"/>
        </w:rPr>
        <w:t>m</w:t>
      </w:r>
      <w:r>
        <w:rPr>
          <w:szCs w:val="24"/>
        </w:rPr>
        <w:t>any tries they scored altogether.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Pr="00C84CFB" w:rsidRDefault="00A102FB" w:rsidP="00A102FB">
      <w:pPr>
        <w:pStyle w:val="Header"/>
        <w:tabs>
          <w:tab w:val="clear" w:pos="4320"/>
          <w:tab w:val="clear" w:pos="8640"/>
        </w:tabs>
        <w:ind w:left="709"/>
        <w:rPr>
          <w:rFonts w:ascii="Times New Roman" w:hAnsi="Times New Roman"/>
          <w:b/>
        </w:rPr>
      </w:pPr>
    </w:p>
    <w:p w:rsidR="00A102FB" w:rsidRPr="00E62380" w:rsidRDefault="00A102FB" w:rsidP="00A102FB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709" w:hanging="425"/>
        <w:rPr>
          <w:rFonts w:ascii="Times New Roman" w:hAnsi="Times New Roman"/>
          <w:b/>
        </w:rPr>
      </w:pPr>
      <w:r>
        <w:rPr>
          <w:szCs w:val="24"/>
        </w:rPr>
        <w:t>Write a for</w:t>
      </w:r>
      <w:r w:rsidRPr="00C84CFB">
        <w:rPr>
          <w:szCs w:val="24"/>
        </w:rPr>
        <w:t>m</w:t>
      </w:r>
      <w:r>
        <w:rPr>
          <w:szCs w:val="24"/>
        </w:rPr>
        <w:t xml:space="preserve">ula using S, C, T, </w:t>
      </w:r>
      <w:proofErr w:type="gramStart"/>
      <w:r>
        <w:rPr>
          <w:szCs w:val="24"/>
        </w:rPr>
        <w:t>G</w:t>
      </w:r>
      <w:proofErr w:type="gramEnd"/>
      <w:r>
        <w:rPr>
          <w:szCs w:val="24"/>
        </w:rPr>
        <w:t xml:space="preserve"> to show how the nu</w:t>
      </w:r>
      <w:r>
        <w:t>m</w:t>
      </w:r>
      <w:r>
        <w:rPr>
          <w:szCs w:val="24"/>
        </w:rPr>
        <w:t>ber of tries (T) can be calculated fro</w:t>
      </w:r>
      <w:r w:rsidRPr="00C84CFB">
        <w:rPr>
          <w:szCs w:val="24"/>
        </w:rPr>
        <w:t>m</w:t>
      </w:r>
      <w:r>
        <w:rPr>
          <w:szCs w:val="24"/>
        </w:rPr>
        <w:t xml:space="preserve"> the other variables.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QUESTION SIX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rFonts w:ascii="Times New Roman" w:hAnsi="Times New Roman"/>
        </w:rPr>
        <w:t>Si</w:t>
      </w:r>
      <w:r w:rsidRPr="00C84CFB">
        <w:rPr>
          <w:szCs w:val="24"/>
        </w:rPr>
        <w:t>m</w:t>
      </w:r>
      <w:r>
        <w:rPr>
          <w:szCs w:val="24"/>
        </w:rPr>
        <w:t>plify the following expressions: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A102FB" w:rsidRPr="009B0E80" w:rsidRDefault="00A102FB" w:rsidP="00A102F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szCs w:val="24"/>
        </w:rPr>
        <w:t>p + p + p = ___________</w:t>
      </w:r>
    </w:p>
    <w:p w:rsidR="00A102FB" w:rsidRPr="009B0E80" w:rsidRDefault="00A102FB" w:rsidP="00A102F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</w:rPr>
      </w:pPr>
    </w:p>
    <w:p w:rsidR="00A102FB" w:rsidRPr="009B0E80" w:rsidRDefault="00A102FB" w:rsidP="00A102F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szCs w:val="24"/>
        </w:rPr>
        <w:t xml:space="preserve">e </w:t>
      </w:r>
      <w:r w:rsidRPr="005B0879">
        <w:rPr>
          <w:rFonts w:ascii="Calibri" w:hAnsi="Calibri"/>
          <w:szCs w:val="24"/>
        </w:rPr>
        <w:t>x</w:t>
      </w:r>
      <w:r>
        <w:rPr>
          <w:szCs w:val="24"/>
        </w:rPr>
        <w:t xml:space="preserve"> e </w:t>
      </w:r>
      <w:r w:rsidRPr="009B0E80">
        <w:rPr>
          <w:rFonts w:ascii="Calibri" w:hAnsi="Calibri"/>
          <w:szCs w:val="24"/>
        </w:rPr>
        <w:t>x</w:t>
      </w:r>
      <w:r>
        <w:rPr>
          <w:szCs w:val="24"/>
        </w:rPr>
        <w:t xml:space="preserve"> e </w:t>
      </w:r>
      <w:r w:rsidRPr="009B0E80">
        <w:rPr>
          <w:rFonts w:ascii="Calibri" w:hAnsi="Calibri"/>
          <w:szCs w:val="24"/>
        </w:rPr>
        <w:t>x</w:t>
      </w:r>
      <w:r>
        <w:rPr>
          <w:szCs w:val="24"/>
        </w:rPr>
        <w:t xml:space="preserve"> e </w:t>
      </w:r>
      <w:r w:rsidRPr="009B0E80">
        <w:rPr>
          <w:rFonts w:ascii="Calibri" w:hAnsi="Calibri"/>
          <w:szCs w:val="24"/>
        </w:rPr>
        <w:t>x</w:t>
      </w:r>
      <w:r>
        <w:rPr>
          <w:szCs w:val="24"/>
        </w:rPr>
        <w:t xml:space="preserve"> e = ___________</w:t>
      </w:r>
    </w:p>
    <w:p w:rsidR="00A102FB" w:rsidRPr="009B0E80" w:rsidRDefault="00A102FB" w:rsidP="00A102F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</w:rPr>
      </w:pPr>
    </w:p>
    <w:p w:rsidR="00A102FB" w:rsidRPr="009B0E80" w:rsidRDefault="00A102FB" w:rsidP="00A102F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szCs w:val="24"/>
        </w:rPr>
        <w:t xml:space="preserve">5 </w:t>
      </w:r>
      <w:r w:rsidRPr="009B0E80">
        <w:rPr>
          <w:rFonts w:ascii="Calibri" w:hAnsi="Calibri"/>
          <w:szCs w:val="24"/>
        </w:rPr>
        <w:t>x</w:t>
      </w:r>
      <w:r>
        <w:rPr>
          <w:szCs w:val="24"/>
        </w:rPr>
        <w:t xml:space="preserve"> 4n = ___________</w:t>
      </w:r>
    </w:p>
    <w:p w:rsidR="00A102FB" w:rsidRPr="00C271EC" w:rsidRDefault="00A102FB" w:rsidP="00A102F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szCs w:val="24"/>
        </w:rPr>
        <w:t>6y – 4r + 3y + r = ___________________</w:t>
      </w:r>
    </w:p>
    <w:p w:rsidR="00A102FB" w:rsidRPr="009B0E80" w:rsidRDefault="00A102FB" w:rsidP="00A102F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</w:rPr>
      </w:pPr>
    </w:p>
    <w:p w:rsidR="00A102FB" w:rsidRPr="00C271EC" w:rsidRDefault="00A102FB" w:rsidP="00A102F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szCs w:val="24"/>
        </w:rPr>
        <w:t xml:space="preserve">5b </w:t>
      </w:r>
      <w:r>
        <w:rPr>
          <w:rFonts w:ascii="Calibri" w:hAnsi="Calibri"/>
        </w:rPr>
        <w:t xml:space="preserve">x 4a x 3b = </w:t>
      </w:r>
      <w:r>
        <w:t>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</w:pP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b/>
        </w:rPr>
      </w:pPr>
      <w:r w:rsidRPr="00C271EC">
        <w:rPr>
          <w:b/>
        </w:rPr>
        <w:t>QUESTION S</w:t>
      </w:r>
      <w:r>
        <w:rPr>
          <w:b/>
        </w:rPr>
        <w:t>EVEN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</w:pPr>
    </w:p>
    <w:p w:rsidR="00A102FB" w:rsidRDefault="00A102FB" w:rsidP="00A102FB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Expand (and simplify where appropriate)</w:t>
      </w:r>
    </w:p>
    <w:p w:rsidR="00A102FB" w:rsidRDefault="00A102FB" w:rsidP="00A102FB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>4(p + q)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  <w:ind w:left="360"/>
      </w:pPr>
    </w:p>
    <w:p w:rsidR="00A102FB" w:rsidRDefault="00A102FB" w:rsidP="00A102FB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>n(3n + 6)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</w:pPr>
    </w:p>
    <w:p w:rsidR="00A102FB" w:rsidRDefault="00A102FB" w:rsidP="00A102FB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 4y( 8 – y)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Pr="00C271EC" w:rsidRDefault="00A102FB" w:rsidP="00A102FB">
      <w:pPr>
        <w:pStyle w:val="Header"/>
        <w:tabs>
          <w:tab w:val="clear" w:pos="4320"/>
          <w:tab w:val="clear" w:pos="8640"/>
        </w:tabs>
      </w:pPr>
    </w:p>
    <w:p w:rsidR="00A102FB" w:rsidRDefault="00A102FB" w:rsidP="00A102FB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>5(n + 3) + 2(n + 4)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</w:pPr>
    </w:p>
    <w:p w:rsidR="00A102FB" w:rsidRDefault="00A102FB" w:rsidP="00A102FB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>(n + 5)(n + 3)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</w:pPr>
    </w:p>
    <w:p w:rsidR="00A102FB" w:rsidRDefault="00A102FB" w:rsidP="00A102FB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Factorise these expressions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</w:pPr>
    </w:p>
    <w:p w:rsidR="00A102FB" w:rsidRPr="00C271EC" w:rsidRDefault="00A102FB" w:rsidP="00A102FB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>6f – f</w:t>
      </w:r>
      <w:r w:rsidRPr="00C271EC">
        <w:rPr>
          <w:vertAlign w:val="superscript"/>
        </w:rPr>
        <w:t>2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</w:pPr>
    </w:p>
    <w:p w:rsidR="00A102FB" w:rsidRDefault="00A102FB" w:rsidP="00A102FB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>10y – 15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</w:pPr>
    </w:p>
    <w:p w:rsidR="00A102FB" w:rsidRPr="00136DF3" w:rsidRDefault="00A102FB" w:rsidP="00A102FB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 14g</w:t>
      </w:r>
      <w:r w:rsidRPr="00136DF3">
        <w:rPr>
          <w:vertAlign w:val="superscript"/>
        </w:rPr>
        <w:t>2</w:t>
      </w:r>
      <w:r>
        <w:t xml:space="preserve"> – 21g</w:t>
      </w:r>
      <w:r w:rsidRPr="00136DF3">
        <w:rPr>
          <w:vertAlign w:val="superscript"/>
        </w:rPr>
        <w:t>3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  <w:ind w:left="1080"/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  <w:ind w:left="1080"/>
      </w:pPr>
    </w:p>
    <w:p w:rsidR="00A102FB" w:rsidRDefault="00A102FB" w:rsidP="00A102FB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 x</w:t>
      </w:r>
      <w:r w:rsidRPr="00136DF3">
        <w:rPr>
          <w:vertAlign w:val="superscript"/>
        </w:rPr>
        <w:t>2</w:t>
      </w:r>
      <w:r>
        <w:t xml:space="preserve"> + 8x + 12</w:t>
      </w: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  <w:ind w:left="1080"/>
      </w:pPr>
    </w:p>
    <w:p w:rsidR="00A102FB" w:rsidRDefault="00A102FB" w:rsidP="00A102F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  <w:ind w:left="1080"/>
      </w:pP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b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b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b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b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b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b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b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b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b/>
        </w:rPr>
      </w:pPr>
    </w:p>
    <w:p w:rsidR="00A102FB" w:rsidRPr="008C3D9F" w:rsidRDefault="00A102FB" w:rsidP="00A102FB">
      <w:pPr>
        <w:pStyle w:val="Header"/>
        <w:tabs>
          <w:tab w:val="clear" w:pos="4320"/>
          <w:tab w:val="clear" w:pos="8640"/>
        </w:tabs>
        <w:rPr>
          <w:b/>
        </w:rPr>
      </w:pPr>
      <w:bookmarkStart w:id="0" w:name="_GoBack"/>
      <w:bookmarkEnd w:id="0"/>
      <w:r w:rsidRPr="008C3D9F">
        <w:rPr>
          <w:b/>
        </w:rPr>
        <w:lastRenderedPageBreak/>
        <w:t>QUESTION EIGHT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A roo</w:t>
      </w:r>
      <w:r>
        <w:t>m needs new skirting board applied.  It will be applied to all walls except for a floor to ceiling window-wall.  The diagram below gives the room’s dimensions (in metres).  Some measurements have been left unstated.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n-NZ" w:eastAsia="en-NZ"/>
        </w:rPr>
        <w:drawing>
          <wp:inline distT="0" distB="0" distL="0" distR="0" wp14:anchorId="3B30EA39" wp14:editId="5E9666D8">
            <wp:extent cx="2924175" cy="30194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FB" w:rsidRPr="00142E91" w:rsidRDefault="00A102FB" w:rsidP="00A102FB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Give the length of the window wall in ter</w:t>
      </w:r>
      <w:r>
        <w:t>ms of x.</w:t>
      </w:r>
    </w:p>
    <w:p w:rsidR="00A102FB" w:rsidRDefault="00A102FB" w:rsidP="00A102FB">
      <w:pPr>
        <w:pStyle w:val="Header"/>
        <w:tabs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</w:rPr>
      </w:pPr>
    </w:p>
    <w:p w:rsidR="00A102FB" w:rsidRPr="00142E91" w:rsidRDefault="00A102FB" w:rsidP="00A102FB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/>
        </w:rPr>
      </w:pPr>
      <w:r>
        <w:t xml:space="preserve">Write an expression for the total length of skirting board to be used. </w:t>
      </w:r>
    </w:p>
    <w:p w:rsidR="00A102FB" w:rsidRDefault="00A102FB" w:rsidP="00A102FB">
      <w:pPr>
        <w:pStyle w:val="Header"/>
        <w:tabs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Pr="00142E91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102FB" w:rsidRPr="00142E91" w:rsidRDefault="00A102FB" w:rsidP="00A102FB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/>
        </w:rPr>
      </w:pPr>
      <w:r>
        <w:t>If the total skirting board is 44 m, calculate the size of the walls marked x.</w:t>
      </w:r>
    </w:p>
    <w:p w:rsidR="00A102FB" w:rsidRDefault="00A102FB" w:rsidP="00A102FB">
      <w:pPr>
        <w:pStyle w:val="Header"/>
        <w:tabs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102FB" w:rsidRPr="00142E91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column"/>
      </w:r>
      <w:r w:rsidRPr="00142E91">
        <w:rPr>
          <w:rFonts w:ascii="Times New Roman" w:hAnsi="Times New Roman"/>
          <w:b/>
        </w:rPr>
        <w:lastRenderedPageBreak/>
        <w:t>QUESTION NINE</w:t>
      </w:r>
    </w:p>
    <w:p w:rsidR="00A102FB" w:rsidRPr="008D627E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val="en-NZ" w:eastAsia="en-NZ"/>
        </w:rPr>
        <w:drawing>
          <wp:inline distT="0" distB="0" distL="0" distR="0" wp14:anchorId="4904D174" wp14:editId="58E41965">
            <wp:extent cx="2295525" cy="22479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The formula for area of a circle is A= π r</w:t>
      </w:r>
      <w:r w:rsidRPr="008D627E">
        <w:rPr>
          <w:rFonts w:ascii="Times New Roman" w:hAnsi="Times New Roman"/>
          <w:vertAlign w:val="superscript"/>
        </w:rPr>
        <w:t>2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In this diagram, let the big circle have a radius of 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 xml:space="preserve">.  The smaller circles have a radius of ½ </w:t>
      </w:r>
      <w:r w:rsidRPr="008D627E"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.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Write an expression for the shaded area in the diagram.</w:t>
      </w:r>
    </w:p>
    <w:p w:rsidR="00A102FB" w:rsidRDefault="00A102FB" w:rsidP="00A102FB">
      <w:pPr>
        <w:pStyle w:val="Header"/>
        <w:tabs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</w:rPr>
      </w:pPr>
    </w:p>
    <w:p w:rsidR="00A102FB" w:rsidRDefault="00A102FB" w:rsidP="00A102F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If possible, simplify your expression from (a)</w:t>
      </w:r>
    </w:p>
    <w:p w:rsidR="00A102FB" w:rsidRDefault="00A102FB" w:rsidP="00A102FB">
      <w:pPr>
        <w:pStyle w:val="Header"/>
        <w:tabs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102FB" w:rsidRPr="008D627E" w:rsidRDefault="00A102FB" w:rsidP="00A102F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If the shaded area is actually 56 cm</w:t>
      </w:r>
      <w:r w:rsidRPr="008D627E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calculate the radius of the large circle.</w:t>
      </w:r>
    </w:p>
    <w:p w:rsidR="00A102FB" w:rsidRDefault="00A102FB" w:rsidP="00A102FB">
      <w:pPr>
        <w:pStyle w:val="Header"/>
        <w:tabs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102FB" w:rsidRDefault="00A102FB" w:rsidP="00A102FB">
      <w:pPr>
        <w:pStyle w:val="Header"/>
        <w:tabs>
          <w:tab w:val="left" w:pos="360"/>
          <w:tab w:val="left" w:pos="720"/>
          <w:tab w:val="left" w:pos="108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A102FB" w:rsidRPr="00340E20" w:rsidRDefault="00A102FB" w:rsidP="00A102F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  <w:sectPr w:rsidR="00A102FB" w:rsidRPr="00340E20" w:rsidSect="00EB5FA6">
          <w:type w:val="continuous"/>
          <w:pgSz w:w="11906" w:h="16838"/>
          <w:pgMar w:top="851" w:right="851" w:bottom="709" w:left="851" w:header="851" w:footer="851" w:gutter="0"/>
          <w:cols w:num="2" w:sep="1" w:space="720"/>
          <w:docGrid w:linePitch="360"/>
        </w:sectPr>
      </w:pPr>
    </w:p>
    <w:p w:rsidR="00875D7A" w:rsidRDefault="00A102FB"/>
    <w:sectPr w:rsidR="00875D7A" w:rsidSect="00A10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194"/>
    <w:multiLevelType w:val="hybridMultilevel"/>
    <w:tmpl w:val="8C8A27E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809376">
      <w:start w:val="1"/>
      <w:numFmt w:val="lowerLetter"/>
      <w:lvlText w:val="(%2)"/>
      <w:lvlJc w:val="left"/>
      <w:pPr>
        <w:ind w:left="360" w:hanging="360"/>
      </w:pPr>
      <w:rPr>
        <w:rFonts w:hint="default"/>
        <w:b w:val="0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55F71"/>
    <w:multiLevelType w:val="hybridMultilevel"/>
    <w:tmpl w:val="71486566"/>
    <w:lvl w:ilvl="0" w:tplc="716EE7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0C9E"/>
    <w:multiLevelType w:val="hybridMultilevel"/>
    <w:tmpl w:val="106407C8"/>
    <w:lvl w:ilvl="0" w:tplc="DED895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A5310C"/>
    <w:multiLevelType w:val="hybridMultilevel"/>
    <w:tmpl w:val="57FAA6E6"/>
    <w:lvl w:ilvl="0" w:tplc="01D6EB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937D4"/>
    <w:multiLevelType w:val="hybridMultilevel"/>
    <w:tmpl w:val="C6F427BE"/>
    <w:lvl w:ilvl="0" w:tplc="57001D0C">
      <w:start w:val="1"/>
      <w:numFmt w:val="lowerLetter"/>
      <w:lvlText w:val="(%1)"/>
      <w:lvlJc w:val="left"/>
      <w:pPr>
        <w:ind w:left="360" w:hanging="360"/>
      </w:pPr>
      <w:rPr>
        <w:rFonts w:ascii="Times" w:hAnsi="Times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247FAB"/>
    <w:multiLevelType w:val="hybridMultilevel"/>
    <w:tmpl w:val="166CA23E"/>
    <w:lvl w:ilvl="0" w:tplc="A008034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6128AC"/>
    <w:multiLevelType w:val="hybridMultilevel"/>
    <w:tmpl w:val="619E521C"/>
    <w:lvl w:ilvl="0" w:tplc="C8AAA466">
      <w:start w:val="1"/>
      <w:numFmt w:val="lowerRoman"/>
      <w:lvlText w:val="(%1)"/>
      <w:lvlJc w:val="left"/>
      <w:pPr>
        <w:ind w:left="1004" w:hanging="720"/>
      </w:pPr>
      <w:rPr>
        <w:rFonts w:ascii="Times" w:hAnsi="Times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2028" w:hanging="360"/>
      </w:pPr>
    </w:lvl>
    <w:lvl w:ilvl="2" w:tplc="1409001B" w:tentative="1">
      <w:start w:val="1"/>
      <w:numFmt w:val="lowerRoman"/>
      <w:lvlText w:val="%3."/>
      <w:lvlJc w:val="right"/>
      <w:pPr>
        <w:ind w:left="2748" w:hanging="180"/>
      </w:pPr>
    </w:lvl>
    <w:lvl w:ilvl="3" w:tplc="1409000F" w:tentative="1">
      <w:start w:val="1"/>
      <w:numFmt w:val="decimal"/>
      <w:lvlText w:val="%4."/>
      <w:lvlJc w:val="left"/>
      <w:pPr>
        <w:ind w:left="3468" w:hanging="360"/>
      </w:pPr>
    </w:lvl>
    <w:lvl w:ilvl="4" w:tplc="14090019" w:tentative="1">
      <w:start w:val="1"/>
      <w:numFmt w:val="lowerLetter"/>
      <w:lvlText w:val="%5."/>
      <w:lvlJc w:val="left"/>
      <w:pPr>
        <w:ind w:left="4188" w:hanging="360"/>
      </w:pPr>
    </w:lvl>
    <w:lvl w:ilvl="5" w:tplc="1409001B" w:tentative="1">
      <w:start w:val="1"/>
      <w:numFmt w:val="lowerRoman"/>
      <w:lvlText w:val="%6."/>
      <w:lvlJc w:val="right"/>
      <w:pPr>
        <w:ind w:left="4908" w:hanging="180"/>
      </w:pPr>
    </w:lvl>
    <w:lvl w:ilvl="6" w:tplc="1409000F" w:tentative="1">
      <w:start w:val="1"/>
      <w:numFmt w:val="decimal"/>
      <w:lvlText w:val="%7."/>
      <w:lvlJc w:val="left"/>
      <w:pPr>
        <w:ind w:left="5628" w:hanging="360"/>
      </w:pPr>
    </w:lvl>
    <w:lvl w:ilvl="7" w:tplc="14090019" w:tentative="1">
      <w:start w:val="1"/>
      <w:numFmt w:val="lowerLetter"/>
      <w:lvlText w:val="%8."/>
      <w:lvlJc w:val="left"/>
      <w:pPr>
        <w:ind w:left="6348" w:hanging="360"/>
      </w:pPr>
    </w:lvl>
    <w:lvl w:ilvl="8" w:tplc="1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7">
    <w:nsid w:val="49963DB8"/>
    <w:multiLevelType w:val="hybridMultilevel"/>
    <w:tmpl w:val="8CDC4B70"/>
    <w:lvl w:ilvl="0" w:tplc="9B8A75FA">
      <w:start w:val="1"/>
      <w:numFmt w:val="lowerLetter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C35E21"/>
    <w:multiLevelType w:val="hybridMultilevel"/>
    <w:tmpl w:val="1046C5EA"/>
    <w:lvl w:ilvl="0" w:tplc="1DCC6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F9687B"/>
    <w:multiLevelType w:val="hybridMultilevel"/>
    <w:tmpl w:val="5C8E3A98"/>
    <w:lvl w:ilvl="0" w:tplc="C85E3BF4">
      <w:start w:val="1"/>
      <w:numFmt w:val="lowerLetter"/>
      <w:lvlText w:val="(%1)"/>
      <w:lvlJc w:val="left"/>
      <w:pPr>
        <w:ind w:left="360" w:hanging="360"/>
      </w:pPr>
      <w:rPr>
        <w:rFonts w:ascii="Times" w:hAnsi="Times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B52E41"/>
    <w:multiLevelType w:val="hybridMultilevel"/>
    <w:tmpl w:val="39F27F60"/>
    <w:lvl w:ilvl="0" w:tplc="E4563A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FB"/>
    <w:rsid w:val="000B0E03"/>
    <w:rsid w:val="00862CD5"/>
    <w:rsid w:val="00A102FB"/>
    <w:rsid w:val="00D8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A102FB"/>
    <w:pPr>
      <w:keepNext/>
      <w:ind w:left="720"/>
      <w:outlineLvl w:val="1"/>
    </w:pPr>
    <w:rPr>
      <w:rFonts w:ascii="Times" w:eastAsia="Times" w:hAnsi="Times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102FB"/>
    <w:pPr>
      <w:keepNext/>
      <w:jc w:val="center"/>
      <w:outlineLvl w:val="2"/>
    </w:pPr>
    <w:rPr>
      <w:rFonts w:ascii="Times" w:eastAsia="Times" w:hAnsi="Times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02FB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102FB"/>
    <w:rPr>
      <w:rFonts w:ascii="Times" w:eastAsia="Times" w:hAnsi="Times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rsid w:val="00A102FB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102FB"/>
    <w:rPr>
      <w:rFonts w:ascii="Times" w:eastAsia="Times" w:hAnsi="Times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FB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A102FB"/>
    <w:pPr>
      <w:keepNext/>
      <w:ind w:left="720"/>
      <w:outlineLvl w:val="1"/>
    </w:pPr>
    <w:rPr>
      <w:rFonts w:ascii="Times" w:eastAsia="Times" w:hAnsi="Times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102FB"/>
    <w:pPr>
      <w:keepNext/>
      <w:jc w:val="center"/>
      <w:outlineLvl w:val="2"/>
    </w:pPr>
    <w:rPr>
      <w:rFonts w:ascii="Times" w:eastAsia="Times" w:hAnsi="Times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02FB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102FB"/>
    <w:rPr>
      <w:rFonts w:ascii="Times" w:eastAsia="Times" w:hAnsi="Times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rsid w:val="00A102FB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102FB"/>
    <w:rPr>
      <w:rFonts w:ascii="Times" w:eastAsia="Times" w:hAnsi="Times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FB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Atkinson</dc:creator>
  <cp:lastModifiedBy>Jane Atkinson</cp:lastModifiedBy>
  <cp:revision>1</cp:revision>
  <dcterms:created xsi:type="dcterms:W3CDTF">2014-11-03T07:53:00Z</dcterms:created>
  <dcterms:modified xsi:type="dcterms:W3CDTF">2014-11-03T07:57:00Z</dcterms:modified>
</cp:coreProperties>
</file>